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80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621"/>
        <w:gridCol w:w="2094"/>
        <w:gridCol w:w="779"/>
        <w:gridCol w:w="3080"/>
      </w:tblGrid>
      <w:tr w:rsidR="004E765D" w:rsidRPr="004831C5" w14:paraId="7DDE91F8" w14:textId="77777777" w:rsidTr="006677F0">
        <w:tc>
          <w:tcPr>
            <w:tcW w:w="1418" w:type="dxa"/>
            <w:gridSpan w:val="2"/>
          </w:tcPr>
          <w:p w14:paraId="03F3A94A" w14:textId="77777777" w:rsidR="004E765D" w:rsidRPr="004831C5" w:rsidRDefault="004E765D" w:rsidP="00FC0044">
            <w:pPr>
              <w:jc w:val="center"/>
              <w:rPr>
                <w:rFonts w:ascii="Arial" w:hAnsi="Arial" w:cs="Arial"/>
                <w:b/>
              </w:rPr>
            </w:pPr>
            <w:bookmarkStart w:id="0" w:name="_Hlk536536290"/>
          </w:p>
        </w:tc>
        <w:tc>
          <w:tcPr>
            <w:tcW w:w="5953" w:type="dxa"/>
            <w:gridSpan w:val="3"/>
          </w:tcPr>
          <w:p w14:paraId="35B237AD" w14:textId="77777777" w:rsidR="004E765D" w:rsidRPr="004831C5" w:rsidRDefault="004E765D" w:rsidP="00701023">
            <w:pPr>
              <w:rPr>
                <w:rFonts w:ascii="Arial" w:hAnsi="Arial" w:cs="Arial"/>
                <w:b/>
              </w:rPr>
            </w:pPr>
            <w:r w:rsidRPr="004831C5">
              <w:rPr>
                <w:rFonts w:ascii="Arial" w:hAnsi="Arial" w:cs="Arial"/>
                <w:b/>
              </w:rPr>
              <w:t xml:space="preserve">FRIDAY 1 FEBRUARY – </w:t>
            </w:r>
            <w:r w:rsidR="00701023">
              <w:rPr>
                <w:rFonts w:ascii="Arial" w:hAnsi="Arial" w:cs="Arial"/>
                <w:b/>
              </w:rPr>
              <w:t>MORNING</w:t>
            </w:r>
          </w:p>
          <w:p w14:paraId="110EBFBE" w14:textId="77777777" w:rsidR="004E765D" w:rsidRPr="004831C5" w:rsidRDefault="004E765D" w:rsidP="00701023">
            <w:pPr>
              <w:rPr>
                <w:rFonts w:ascii="Arial" w:hAnsi="Arial" w:cs="Arial"/>
              </w:rPr>
            </w:pPr>
          </w:p>
        </w:tc>
      </w:tr>
      <w:tr w:rsidR="004E765D" w:rsidRPr="004831C5" w14:paraId="3743BE9F" w14:textId="77777777" w:rsidTr="006677F0">
        <w:tc>
          <w:tcPr>
            <w:tcW w:w="797" w:type="dxa"/>
          </w:tcPr>
          <w:p w14:paraId="5E92CEE7" w14:textId="77777777"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2715" w:type="dxa"/>
            <w:gridSpan w:val="2"/>
          </w:tcPr>
          <w:p w14:paraId="41185ED7" w14:textId="77777777" w:rsidR="004E765D" w:rsidRPr="004831C5" w:rsidRDefault="004E765D" w:rsidP="004E765D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Main Stage</w:t>
            </w:r>
          </w:p>
        </w:tc>
        <w:tc>
          <w:tcPr>
            <w:tcW w:w="779" w:type="dxa"/>
          </w:tcPr>
          <w:p w14:paraId="5EFB3FA9" w14:textId="77777777" w:rsidR="004E765D" w:rsidRPr="004831C5" w:rsidRDefault="004E765D" w:rsidP="004E765D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3080" w:type="dxa"/>
          </w:tcPr>
          <w:p w14:paraId="67C62343" w14:textId="77777777" w:rsidR="004E765D" w:rsidRPr="004831C5" w:rsidRDefault="004E765D" w:rsidP="004E765D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Hub Stage</w:t>
            </w:r>
          </w:p>
        </w:tc>
      </w:tr>
      <w:tr w:rsidR="004E765D" w:rsidRPr="004831C5" w14:paraId="3E4D3164" w14:textId="77777777" w:rsidTr="006677F0">
        <w:tc>
          <w:tcPr>
            <w:tcW w:w="797" w:type="dxa"/>
          </w:tcPr>
          <w:p w14:paraId="3CF4A836" w14:textId="77777777" w:rsidR="004E765D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0E60047" w14:textId="77777777"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10:00</w:t>
            </w:r>
          </w:p>
        </w:tc>
        <w:tc>
          <w:tcPr>
            <w:tcW w:w="2715" w:type="dxa"/>
            <w:gridSpan w:val="2"/>
          </w:tcPr>
          <w:p w14:paraId="62A56368" w14:textId="77777777" w:rsidR="004E765D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DE36EC9" w14:textId="77777777"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Welcome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to Interactive Futures 2019</w:t>
            </w:r>
          </w:p>
          <w:p w14:paraId="191E0557" w14:textId="77777777" w:rsid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4831C5">
              <w:rPr>
                <w:rFonts w:ascii="Arial" w:hAnsi="Arial" w:cs="Arial"/>
                <w:color w:val="595959" w:themeColor="text1" w:themeTint="A6"/>
                <w:sz w:val="20"/>
              </w:rPr>
              <w:t>Jordan Erica Webber</w:t>
            </w:r>
            <w:r>
              <w:rPr>
                <w:rFonts w:ascii="Arial" w:hAnsi="Arial" w:cs="Arial"/>
                <w:color w:val="595959" w:themeColor="text1" w:themeTint="A6"/>
                <w:sz w:val="20"/>
              </w:rPr>
              <w:t>,</w:t>
            </w:r>
          </w:p>
          <w:p w14:paraId="2FBF98DF" w14:textId="77777777" w:rsidR="004E765D" w:rsidRP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4831C5">
              <w:rPr>
                <w:rFonts w:ascii="Arial" w:hAnsi="Arial" w:cs="Arial"/>
                <w:color w:val="595959" w:themeColor="text1" w:themeTint="A6"/>
                <w:sz w:val="20"/>
              </w:rPr>
              <w:t>Will Freema</w:t>
            </w:r>
            <w:r>
              <w:rPr>
                <w:rFonts w:ascii="Arial" w:hAnsi="Arial" w:cs="Arial"/>
                <w:color w:val="595959" w:themeColor="text1" w:themeTint="A6"/>
                <w:sz w:val="20"/>
              </w:rPr>
              <w:t>n</w:t>
            </w:r>
          </w:p>
        </w:tc>
        <w:tc>
          <w:tcPr>
            <w:tcW w:w="779" w:type="dxa"/>
          </w:tcPr>
          <w:p w14:paraId="64587AAD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1672C9E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 xml:space="preserve">10:30 </w:t>
            </w:r>
          </w:p>
          <w:p w14:paraId="5E278735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 xml:space="preserve">- </w:t>
            </w:r>
          </w:p>
          <w:p w14:paraId="2D7AE5FB" w14:textId="66F8D732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11:</w:t>
            </w:r>
            <w:r w:rsidR="00FF2736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3080" w:type="dxa"/>
          </w:tcPr>
          <w:p w14:paraId="5ED58CF9" w14:textId="77777777" w:rsidR="004E765D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418E0E8A" w14:textId="77777777" w:rsidR="004E765D" w:rsidRPr="004E765D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E765D">
              <w:rPr>
                <w:rFonts w:ascii="Arial" w:hAnsi="Arial" w:cs="Arial"/>
                <w:b/>
                <w:color w:val="595959" w:themeColor="text1" w:themeTint="A6"/>
              </w:rPr>
              <w:t xml:space="preserve">Access to Finance           Panel Session        </w:t>
            </w:r>
          </w:p>
          <w:p w14:paraId="01D0950F" w14:textId="77777777" w:rsidR="004E765D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Fiona </w:t>
            </w:r>
            <w:proofErr w:type="spellStart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Kilkelly</w:t>
            </w:r>
            <w:proofErr w:type="spellEnd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(KTN), Alex </w:t>
            </w:r>
            <w:proofErr w:type="spellStart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Tutty</w:t>
            </w:r>
            <w:proofErr w:type="spellEnd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(</w:t>
            </w:r>
            <w:proofErr w:type="spellStart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Sheridans</w:t>
            </w:r>
            <w:proofErr w:type="spellEnd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), Anna Mansi (BFI</w:t>
            </w:r>
            <w:r>
              <w:rPr>
                <w:rFonts w:ascii="Arial" w:hAnsi="Arial" w:cs="Arial"/>
                <w:color w:val="595959" w:themeColor="text1" w:themeTint="A6"/>
              </w:rPr>
              <w:t>)</w:t>
            </w:r>
          </w:p>
          <w:p w14:paraId="39F31A85" w14:textId="77777777" w:rsidR="004E765D" w:rsidRPr="004831C5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E765D" w:rsidRPr="004831C5" w14:paraId="71347B3C" w14:textId="77777777" w:rsidTr="006677F0">
        <w:tc>
          <w:tcPr>
            <w:tcW w:w="797" w:type="dxa"/>
          </w:tcPr>
          <w:p w14:paraId="326CA857" w14:textId="77777777"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10:10</w:t>
            </w:r>
          </w:p>
          <w:p w14:paraId="0D82D15F" w14:textId="77777777" w:rsidR="004E765D" w:rsidRPr="004831C5" w:rsidRDefault="004E765D" w:rsidP="004831C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-10.25</w:t>
            </w:r>
          </w:p>
        </w:tc>
        <w:tc>
          <w:tcPr>
            <w:tcW w:w="2715" w:type="dxa"/>
            <w:gridSpan w:val="2"/>
          </w:tcPr>
          <w:p w14:paraId="6EA6F317" w14:textId="77777777"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Industry news</w:t>
            </w:r>
          </w:p>
          <w:p w14:paraId="15C8A16F" w14:textId="77777777" w:rsid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4831C5">
              <w:rPr>
                <w:rFonts w:ascii="Arial" w:hAnsi="Arial" w:cs="Arial"/>
                <w:color w:val="595959" w:themeColor="text1" w:themeTint="A6"/>
                <w:sz w:val="20"/>
              </w:rPr>
              <w:t>Dr Jo Twist</w:t>
            </w:r>
            <w:r>
              <w:rPr>
                <w:rFonts w:ascii="Arial" w:hAnsi="Arial" w:cs="Arial"/>
                <w:color w:val="595959" w:themeColor="text1" w:themeTint="A6"/>
                <w:sz w:val="20"/>
              </w:rPr>
              <w:t xml:space="preserve"> </w:t>
            </w:r>
          </w:p>
          <w:p w14:paraId="4CE5DE57" w14:textId="77777777" w:rsid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</w:rPr>
              <w:t>(UKIE)</w:t>
            </w:r>
          </w:p>
          <w:p w14:paraId="298F803B" w14:textId="77777777" w:rsidR="004E765D" w:rsidRPr="004831C5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79" w:type="dxa"/>
          </w:tcPr>
          <w:p w14:paraId="01371BFF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11:10</w:t>
            </w:r>
          </w:p>
          <w:p w14:paraId="3A39C0D5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14:paraId="54A771E3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11:40</w:t>
            </w:r>
          </w:p>
        </w:tc>
        <w:tc>
          <w:tcPr>
            <w:tcW w:w="3080" w:type="dxa"/>
          </w:tcPr>
          <w:p w14:paraId="36C8F3D9" w14:textId="77777777" w:rsidR="004E765D" w:rsidRPr="004E765D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E765D">
              <w:rPr>
                <w:rFonts w:ascii="Arial" w:hAnsi="Arial" w:cs="Arial"/>
                <w:b/>
                <w:color w:val="595959" w:themeColor="text1" w:themeTint="A6"/>
              </w:rPr>
              <w:t>Perfect Pitch? Top Tips for Securing Funding for Your Game</w:t>
            </w:r>
            <w:bookmarkStart w:id="1" w:name="_GoBack"/>
            <w:bookmarkEnd w:id="1"/>
          </w:p>
          <w:p w14:paraId="563F9243" w14:textId="77777777" w:rsidR="004E765D" w:rsidRP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Simon Smith (</w:t>
            </w:r>
            <w:proofErr w:type="spellStart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Thumbfood</w:t>
            </w:r>
            <w:proofErr w:type="spellEnd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</w:t>
            </w:r>
          </w:p>
          <w:p w14:paraId="5FDB0AA6" w14:textId="77777777" w:rsidR="004E765D" w:rsidRPr="004831C5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E765D" w:rsidRPr="004831C5" w14:paraId="6050B87F" w14:textId="77777777" w:rsidTr="006677F0">
        <w:tc>
          <w:tcPr>
            <w:tcW w:w="797" w:type="dxa"/>
          </w:tcPr>
          <w:p w14:paraId="0568B372" w14:textId="77777777" w:rsidR="004E765D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CB8DFA1" w14:textId="77777777"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10:30 - 11:10</w:t>
            </w:r>
          </w:p>
        </w:tc>
        <w:tc>
          <w:tcPr>
            <w:tcW w:w="2715" w:type="dxa"/>
            <w:gridSpan w:val="2"/>
          </w:tcPr>
          <w:p w14:paraId="7B67D457" w14:textId="77777777" w:rsidR="004E765D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Reaping the Benefits of Working Local in a Global Company</w:t>
            </w:r>
            <w:r>
              <w:rPr>
                <w:rFonts w:ascii="Arial" w:hAnsi="Arial" w:cs="Arial"/>
                <w:color w:val="595959" w:themeColor="text1" w:themeTint="A6"/>
              </w:rPr>
              <w:br/>
            </w:r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Mike Brown (Playground), Paul </w:t>
            </w:r>
            <w:proofErr w:type="spellStart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Twynholm</w:t>
            </w:r>
            <w:proofErr w:type="spellEnd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(SEGA </w:t>
            </w:r>
            <w:proofErr w:type="spellStart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HARDlight</w:t>
            </w:r>
            <w:proofErr w:type="spellEnd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), Chris Coates (Ubisoft)</w:t>
            </w:r>
          </w:p>
          <w:p w14:paraId="5949F7ED" w14:textId="77777777" w:rsidR="004E765D" w:rsidRPr="004831C5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79" w:type="dxa"/>
          </w:tcPr>
          <w:p w14:paraId="05B935B7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11:55</w:t>
            </w:r>
          </w:p>
          <w:p w14:paraId="2D4E4F33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14:paraId="30412754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12:25</w:t>
            </w:r>
          </w:p>
          <w:p w14:paraId="4E8E8626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CBD4854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48CA745" w14:textId="77777777" w:rsidR="004E765D" w:rsidRPr="00701023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080" w:type="dxa"/>
          </w:tcPr>
          <w:p w14:paraId="72F9B2FE" w14:textId="77777777" w:rsidR="004E765D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  <w:r w:rsidRPr="004E765D">
              <w:rPr>
                <w:rFonts w:ascii="Arial" w:hAnsi="Arial" w:cs="Arial"/>
                <w:b/>
                <w:color w:val="595959" w:themeColor="text1" w:themeTint="A6"/>
              </w:rPr>
              <w:t>Challenges of Working with a Popular IP (Lessons from Love Island - The Game</w:t>
            </w:r>
            <w:r>
              <w:rPr>
                <w:rFonts w:ascii="Arial" w:hAnsi="Arial" w:cs="Arial"/>
                <w:color w:val="595959" w:themeColor="text1" w:themeTint="A6"/>
              </w:rPr>
              <w:t>)</w:t>
            </w:r>
          </w:p>
          <w:p w14:paraId="7054AB90" w14:textId="77777777" w:rsidR="004E765D" w:rsidRPr="006677F0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677F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Ed Sibley (Fusebox Games)</w:t>
            </w:r>
          </w:p>
          <w:p w14:paraId="7B46A5BA" w14:textId="77777777" w:rsidR="004E765D" w:rsidRPr="004831C5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E765D" w:rsidRPr="004831C5" w14:paraId="3D0E32A2" w14:textId="77777777" w:rsidTr="006677F0">
        <w:tc>
          <w:tcPr>
            <w:tcW w:w="797" w:type="dxa"/>
          </w:tcPr>
          <w:p w14:paraId="13C2B795" w14:textId="77777777"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11:20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- 11:50</w:t>
            </w:r>
          </w:p>
        </w:tc>
        <w:tc>
          <w:tcPr>
            <w:tcW w:w="2715" w:type="dxa"/>
            <w:gridSpan w:val="2"/>
          </w:tcPr>
          <w:p w14:paraId="300981A2" w14:textId="77777777"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Dream Machines: Making the Most Desirable Cars for Forza Horizon 4</w:t>
            </w:r>
          </w:p>
          <w:p w14:paraId="77BEE7A9" w14:textId="77777777" w:rsidR="004E765D" w:rsidRP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Yibo</w:t>
            </w:r>
            <w:proofErr w:type="spellEnd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Liu (Playground)</w:t>
            </w:r>
          </w:p>
          <w:p w14:paraId="71CA26FE" w14:textId="77777777" w:rsidR="004E765D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7346CDFD" w14:textId="77777777" w:rsidR="00701023" w:rsidRDefault="00701023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7E595C84" w14:textId="77777777" w:rsidR="004E765D" w:rsidRPr="004831C5" w:rsidRDefault="004E765D" w:rsidP="00FC0044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79" w:type="dxa"/>
          </w:tcPr>
          <w:p w14:paraId="453F2CAA" w14:textId="77777777" w:rsidR="004E765D" w:rsidRPr="00701023" w:rsidRDefault="00701023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12:35</w:t>
            </w:r>
          </w:p>
          <w:p w14:paraId="23A14136" w14:textId="77777777" w:rsidR="00701023" w:rsidRPr="00701023" w:rsidRDefault="00701023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14:paraId="7C4F8B15" w14:textId="77777777" w:rsidR="00701023" w:rsidRPr="00701023" w:rsidRDefault="00701023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13:15</w:t>
            </w:r>
          </w:p>
        </w:tc>
        <w:tc>
          <w:tcPr>
            <w:tcW w:w="3080" w:type="dxa"/>
          </w:tcPr>
          <w:p w14:paraId="12979600" w14:textId="77777777" w:rsidR="004E765D" w:rsidRPr="004E765D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E765D">
              <w:rPr>
                <w:rFonts w:ascii="Arial" w:hAnsi="Arial" w:cs="Arial"/>
                <w:b/>
                <w:color w:val="595959" w:themeColor="text1" w:themeTint="A6"/>
              </w:rPr>
              <w:t>Influencer Marketing: Making the Most of it in Promoting Your Work</w:t>
            </w:r>
          </w:p>
          <w:p w14:paraId="5C622ABB" w14:textId="77777777" w:rsidR="004E765D" w:rsidRP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Elle </w:t>
            </w:r>
            <w:proofErr w:type="spellStart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Osili</w:t>
            </w:r>
            <w:proofErr w:type="spellEnd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Wood, James Day (</w:t>
            </w:r>
            <w:proofErr w:type="spellStart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Jagex</w:t>
            </w:r>
            <w:proofErr w:type="spellEnd"/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), Rich Keith (Fourth Floor Creative), George Rule (Lucid Games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</w:t>
            </w:r>
          </w:p>
        </w:tc>
      </w:tr>
      <w:tr w:rsidR="004E765D" w:rsidRPr="004831C5" w14:paraId="44431953" w14:textId="77777777" w:rsidTr="006677F0">
        <w:tc>
          <w:tcPr>
            <w:tcW w:w="797" w:type="dxa"/>
          </w:tcPr>
          <w:p w14:paraId="64B93D80" w14:textId="0EC3F4A8"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12:05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- 1</w:t>
            </w:r>
            <w:r w:rsidR="00FF2736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FF2736">
              <w:rPr>
                <w:rFonts w:ascii="Arial" w:hAnsi="Arial" w:cs="Arial"/>
                <w:b/>
                <w:color w:val="595959" w:themeColor="text1" w:themeTint="A6"/>
              </w:rPr>
              <w:t>35</w:t>
            </w:r>
          </w:p>
        </w:tc>
        <w:tc>
          <w:tcPr>
            <w:tcW w:w="2715" w:type="dxa"/>
            <w:gridSpan w:val="2"/>
          </w:tcPr>
          <w:p w14:paraId="317950BC" w14:textId="77777777" w:rsidR="004E765D" w:rsidRPr="004831C5" w:rsidRDefault="004E765D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Games Design &amp; Creativity as Practical Skills</w:t>
            </w:r>
          </w:p>
          <w:p w14:paraId="161B1218" w14:textId="77777777" w:rsidR="004E765D" w:rsidRPr="004E765D" w:rsidRDefault="004E765D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E76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Joe Kinglake (Sumo Digital)</w:t>
            </w:r>
          </w:p>
        </w:tc>
        <w:tc>
          <w:tcPr>
            <w:tcW w:w="779" w:type="dxa"/>
          </w:tcPr>
          <w:p w14:paraId="2791D55F" w14:textId="77777777" w:rsidR="004E765D" w:rsidRPr="00701023" w:rsidRDefault="00701023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13:25</w:t>
            </w:r>
          </w:p>
          <w:p w14:paraId="20B36F43" w14:textId="77777777" w:rsidR="00701023" w:rsidRPr="00701023" w:rsidRDefault="00701023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14:paraId="1EC01756" w14:textId="77777777" w:rsidR="00701023" w:rsidRPr="004831C5" w:rsidRDefault="00701023" w:rsidP="00FC0044">
            <w:pPr>
              <w:rPr>
                <w:rFonts w:ascii="Arial" w:hAnsi="Arial" w:cs="Arial"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14:05</w:t>
            </w:r>
          </w:p>
        </w:tc>
        <w:tc>
          <w:tcPr>
            <w:tcW w:w="3080" w:type="dxa"/>
          </w:tcPr>
          <w:p w14:paraId="4A4C0859" w14:textId="77777777" w:rsidR="00701023" w:rsidRPr="00701023" w:rsidRDefault="00701023" w:rsidP="00FC004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The Importance of Accessibility in Games Panel Session</w:t>
            </w:r>
          </w:p>
          <w:p w14:paraId="61E90A75" w14:textId="77777777" w:rsidR="00701023" w:rsidRPr="00701023" w:rsidRDefault="00701023" w:rsidP="00FC004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0102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Barrie Ellis (Special Effect), Lynsey Graham (</w:t>
            </w:r>
            <w:proofErr w:type="spellStart"/>
            <w:r w:rsidRPr="0070102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Midoki</w:t>
            </w:r>
            <w:proofErr w:type="spellEnd"/>
            <w:r w:rsidRPr="0070102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), Mark Friend (</w:t>
            </w:r>
            <w:proofErr w:type="spellStart"/>
            <w:r w:rsidRPr="0070102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Playstation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</w:t>
            </w:r>
          </w:p>
        </w:tc>
      </w:tr>
      <w:bookmarkEnd w:id="0"/>
      <w:tr w:rsidR="00701023" w:rsidRPr="004831C5" w14:paraId="08B5D1DD" w14:textId="77777777" w:rsidTr="006677F0">
        <w:tc>
          <w:tcPr>
            <w:tcW w:w="1418" w:type="dxa"/>
            <w:gridSpan w:val="2"/>
          </w:tcPr>
          <w:p w14:paraId="5D2F516E" w14:textId="77777777" w:rsidR="00701023" w:rsidRPr="004831C5" w:rsidRDefault="00701023" w:rsidP="007C3E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14:paraId="7B53BF5A" w14:textId="77777777" w:rsidR="00701023" w:rsidRPr="004831C5" w:rsidRDefault="00701023" w:rsidP="007C3EB7">
            <w:pPr>
              <w:rPr>
                <w:rFonts w:ascii="Arial" w:hAnsi="Arial" w:cs="Arial"/>
                <w:b/>
              </w:rPr>
            </w:pPr>
            <w:r w:rsidRPr="004831C5">
              <w:rPr>
                <w:rFonts w:ascii="Arial" w:hAnsi="Arial" w:cs="Arial"/>
                <w:b/>
              </w:rPr>
              <w:t xml:space="preserve">FRIDAY 1 FEBRUARY – </w:t>
            </w:r>
            <w:r>
              <w:rPr>
                <w:rFonts w:ascii="Arial" w:hAnsi="Arial" w:cs="Arial"/>
                <w:b/>
              </w:rPr>
              <w:t>AFTERNOON</w:t>
            </w:r>
          </w:p>
          <w:p w14:paraId="56E0CA18" w14:textId="77777777" w:rsidR="00701023" w:rsidRPr="004831C5" w:rsidRDefault="00701023" w:rsidP="007C3EB7">
            <w:pPr>
              <w:jc w:val="center"/>
              <w:rPr>
                <w:rFonts w:ascii="Arial" w:hAnsi="Arial" w:cs="Arial"/>
              </w:rPr>
            </w:pPr>
          </w:p>
        </w:tc>
      </w:tr>
      <w:tr w:rsidR="00701023" w:rsidRPr="004831C5" w14:paraId="0F9B58D6" w14:textId="77777777" w:rsidTr="006677F0">
        <w:tc>
          <w:tcPr>
            <w:tcW w:w="797" w:type="dxa"/>
          </w:tcPr>
          <w:p w14:paraId="4240C847" w14:textId="77777777"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2715" w:type="dxa"/>
            <w:gridSpan w:val="2"/>
          </w:tcPr>
          <w:p w14:paraId="4A502016" w14:textId="77777777"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Main Stage</w:t>
            </w:r>
          </w:p>
        </w:tc>
        <w:tc>
          <w:tcPr>
            <w:tcW w:w="779" w:type="dxa"/>
          </w:tcPr>
          <w:p w14:paraId="7EEBD317" w14:textId="77777777"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3080" w:type="dxa"/>
          </w:tcPr>
          <w:p w14:paraId="380E1729" w14:textId="77777777"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Hub Stage</w:t>
            </w:r>
          </w:p>
        </w:tc>
      </w:tr>
      <w:tr w:rsidR="00701023" w:rsidRPr="004831C5" w14:paraId="32B397EF" w14:textId="77777777" w:rsidTr="006677F0">
        <w:tc>
          <w:tcPr>
            <w:tcW w:w="797" w:type="dxa"/>
          </w:tcPr>
          <w:p w14:paraId="55ABD485" w14:textId="77777777" w:rsid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C04D6CC" w14:textId="77777777" w:rsid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50</w:t>
            </w:r>
          </w:p>
          <w:p w14:paraId="20B119D7" w14:textId="77777777" w:rsidR="006677F0" w:rsidRDefault="006677F0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14:paraId="45391CC1" w14:textId="77777777" w:rsidR="006677F0" w:rsidRPr="004831C5" w:rsidRDefault="006677F0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13:20</w:t>
            </w:r>
          </w:p>
        </w:tc>
        <w:tc>
          <w:tcPr>
            <w:tcW w:w="2715" w:type="dxa"/>
            <w:gridSpan w:val="2"/>
          </w:tcPr>
          <w:p w14:paraId="3B10F52D" w14:textId="77777777" w:rsid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49A89C1" w14:textId="77777777"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Foliage Breakdown on Forza Horizon 4</w:t>
            </w:r>
          </w:p>
          <w:p w14:paraId="07A372C1" w14:textId="77777777" w:rsidR="00701023" w:rsidRDefault="006677F0" w:rsidP="007C3EB7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</w:rPr>
              <w:t>Jake Woodruff (Playground Games)</w:t>
            </w:r>
          </w:p>
          <w:p w14:paraId="24760E16" w14:textId="77777777" w:rsidR="006677F0" w:rsidRPr="004E765D" w:rsidRDefault="006677F0" w:rsidP="007C3EB7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tc>
          <w:tcPr>
            <w:tcW w:w="779" w:type="dxa"/>
          </w:tcPr>
          <w:p w14:paraId="60072FC4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EC060E0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15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05512FB8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 xml:space="preserve">- </w:t>
            </w:r>
          </w:p>
          <w:p w14:paraId="16A05E1E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:4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</w:tc>
        <w:tc>
          <w:tcPr>
            <w:tcW w:w="3080" w:type="dxa"/>
          </w:tcPr>
          <w:p w14:paraId="21476830" w14:textId="77777777" w:rsidR="00701023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4B74B142" w14:textId="77777777" w:rsidR="00701023" w:rsidRPr="004E765D" w:rsidRDefault="006677F0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How to Hire (and Keep) More Diverse Candidates</w:t>
            </w:r>
          </w:p>
          <w:p w14:paraId="56C1172D" w14:textId="77777777" w:rsidR="00701023" w:rsidRDefault="006677F0" w:rsidP="007C3EB7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Andy Bastable (Rare)</w:t>
            </w:r>
          </w:p>
          <w:p w14:paraId="48A31042" w14:textId="77777777" w:rsidR="00701023" w:rsidRPr="004831C5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701023" w:rsidRPr="004831C5" w14:paraId="2A33B3B0" w14:textId="77777777" w:rsidTr="006677F0">
        <w:tc>
          <w:tcPr>
            <w:tcW w:w="797" w:type="dxa"/>
          </w:tcPr>
          <w:p w14:paraId="2ED86B24" w14:textId="77777777"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3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35</w:t>
            </w:r>
          </w:p>
          <w:p w14:paraId="3F930A36" w14:textId="77777777"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-1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.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05</w:t>
            </w:r>
          </w:p>
        </w:tc>
        <w:tc>
          <w:tcPr>
            <w:tcW w:w="2715" w:type="dxa"/>
            <w:gridSpan w:val="2"/>
          </w:tcPr>
          <w:p w14:paraId="06FB940F" w14:textId="77777777" w:rsidR="000E1423" w:rsidRDefault="006677F0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Racing Ahead: Designing and Developing Environments to </w:t>
            </w:r>
          </w:p>
          <w:p w14:paraId="7C6BC023" w14:textId="77777777" w:rsidR="00701023" w:rsidRPr="004831C5" w:rsidRDefault="006677F0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Race In</w:t>
            </w:r>
          </w:p>
          <w:p w14:paraId="4CB703DD" w14:textId="77777777" w:rsidR="00701023" w:rsidRDefault="006677F0" w:rsidP="007C3EB7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</w:rPr>
              <w:t xml:space="preserve">Jason Garlick &amp; Matthew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</w:rPr>
              <w:t>Battison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</w:rPr>
              <w:t xml:space="preserve"> (Codemasters)</w:t>
            </w:r>
          </w:p>
          <w:p w14:paraId="241C0696" w14:textId="77777777" w:rsidR="00701023" w:rsidRPr="004831C5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79" w:type="dxa"/>
          </w:tcPr>
          <w:p w14:paraId="62355F0A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  <w:p w14:paraId="348BE577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14:paraId="75EED01B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3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3080" w:type="dxa"/>
          </w:tcPr>
          <w:p w14:paraId="65B29FC1" w14:textId="77777777" w:rsidR="00701023" w:rsidRPr="004E765D" w:rsidRDefault="006677F0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How to Develop Your Game’s Narrative</w:t>
            </w:r>
          </w:p>
          <w:p w14:paraId="10A7AA60" w14:textId="77777777" w:rsidR="00701023" w:rsidRPr="004E765D" w:rsidRDefault="006677F0" w:rsidP="007C3E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Greg Buchanan (Buchanan Productions)</w:t>
            </w:r>
          </w:p>
          <w:p w14:paraId="0B3FD0A3" w14:textId="77777777" w:rsidR="00701023" w:rsidRPr="004831C5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701023" w:rsidRPr="004831C5" w14:paraId="07CC45C3" w14:textId="77777777" w:rsidTr="005A60E5">
        <w:trPr>
          <w:trHeight w:val="1341"/>
        </w:trPr>
        <w:tc>
          <w:tcPr>
            <w:tcW w:w="797" w:type="dxa"/>
          </w:tcPr>
          <w:p w14:paraId="1C8142CD" w14:textId="77777777"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0 - 1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</w:tc>
        <w:tc>
          <w:tcPr>
            <w:tcW w:w="2715" w:type="dxa"/>
            <w:gridSpan w:val="2"/>
          </w:tcPr>
          <w:p w14:paraId="25EC807A" w14:textId="77777777" w:rsidR="00701023" w:rsidRPr="004831C5" w:rsidRDefault="006677F0" w:rsidP="007C3EB7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Games as a Service</w:t>
            </w:r>
            <w:r w:rsidR="00701023">
              <w:rPr>
                <w:rFonts w:ascii="Arial" w:hAnsi="Arial" w:cs="Arial"/>
                <w:color w:val="595959" w:themeColor="text1" w:themeTint="A6"/>
              </w:rPr>
              <w:br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James Back (SEGA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HARDlight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 and Tom Chambers (Ubisoft</w:t>
            </w:r>
            <w:r w:rsidR="005A60E5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14:paraId="7D097F2A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  <w:p w14:paraId="70606CF5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14:paraId="3E40F933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6677F0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</w:p>
          <w:p w14:paraId="5DA4FFA7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DF0999D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241DDC0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080" w:type="dxa"/>
          </w:tcPr>
          <w:p w14:paraId="23E4CDB1" w14:textId="77777777" w:rsidR="00701023" w:rsidRDefault="006677F0" w:rsidP="007C3EB7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Licensing the IP in Your Games (How hard can it be?)</w:t>
            </w:r>
          </w:p>
          <w:p w14:paraId="1BB3C8F5" w14:textId="77777777" w:rsidR="00701023" w:rsidRPr="006677F0" w:rsidRDefault="006677F0" w:rsidP="007C3E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677F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Lindsay Ellis and Rhys Jarman (Wright Hassall)</w:t>
            </w:r>
          </w:p>
          <w:p w14:paraId="5B3127AF" w14:textId="77777777" w:rsidR="00701023" w:rsidRPr="004831C5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701023" w:rsidRPr="004831C5" w14:paraId="06916D48" w14:textId="77777777" w:rsidTr="006677F0">
        <w:tc>
          <w:tcPr>
            <w:tcW w:w="797" w:type="dxa"/>
          </w:tcPr>
          <w:p w14:paraId="429CED82" w14:textId="77777777" w:rsidR="00701023" w:rsidRPr="004831C5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15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- 1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45</w:t>
            </w:r>
          </w:p>
        </w:tc>
        <w:tc>
          <w:tcPr>
            <w:tcW w:w="2715" w:type="dxa"/>
            <w:gridSpan w:val="2"/>
          </w:tcPr>
          <w:p w14:paraId="19505963" w14:textId="77777777" w:rsidR="00701023" w:rsidRPr="004831C5" w:rsidRDefault="006677F0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Automated Testing for Sustainable Game Development</w:t>
            </w:r>
          </w:p>
          <w:p w14:paraId="3A81F78B" w14:textId="77777777" w:rsidR="00701023" w:rsidRPr="004E765D" w:rsidRDefault="006677F0" w:rsidP="007C3E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Jessica Baker (Rare</w:t>
            </w:r>
            <w:r w:rsidR="005A60E5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</w:t>
            </w:r>
          </w:p>
          <w:p w14:paraId="27025B66" w14:textId="77777777" w:rsidR="00701023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207931F9" w14:textId="77777777" w:rsidR="00701023" w:rsidRPr="004831C5" w:rsidRDefault="00701023" w:rsidP="007C3EB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779" w:type="dxa"/>
          </w:tcPr>
          <w:p w14:paraId="647ECFBB" w14:textId="77777777" w:rsidR="00701023" w:rsidRPr="00701023" w:rsidRDefault="00701023" w:rsidP="007C3EB7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3080" w:type="dxa"/>
          </w:tcPr>
          <w:p w14:paraId="6FF43490" w14:textId="77777777" w:rsidR="00701023" w:rsidRPr="004E765D" w:rsidRDefault="00701023" w:rsidP="007C3E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6677F0" w:rsidRPr="004831C5" w14:paraId="281F146C" w14:textId="77777777" w:rsidTr="006677F0">
        <w:tc>
          <w:tcPr>
            <w:tcW w:w="797" w:type="dxa"/>
          </w:tcPr>
          <w:p w14:paraId="141A051A" w14:textId="77777777" w:rsidR="006677F0" w:rsidRPr="004831C5" w:rsidRDefault="006677F0" w:rsidP="006677F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Pr="004831C5">
              <w:rPr>
                <w:rFonts w:ascii="Arial" w:hAnsi="Arial" w:cs="Arial"/>
                <w:b/>
                <w:color w:val="595959" w:themeColor="text1" w:themeTint="A6"/>
              </w:rPr>
              <w:t>:0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- 1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5A60E5">
              <w:rPr>
                <w:rFonts w:ascii="Arial" w:hAnsi="Arial" w:cs="Arial"/>
                <w:b/>
                <w:color w:val="595959" w:themeColor="text1" w:themeTint="A6"/>
              </w:rPr>
              <w:t>45</w:t>
            </w:r>
          </w:p>
        </w:tc>
        <w:tc>
          <w:tcPr>
            <w:tcW w:w="2715" w:type="dxa"/>
            <w:gridSpan w:val="2"/>
          </w:tcPr>
          <w:p w14:paraId="454274C9" w14:textId="77777777" w:rsidR="006677F0" w:rsidRPr="004831C5" w:rsidRDefault="005A60E5" w:rsidP="006677F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The Future of Games Audio Panel</w:t>
            </w:r>
          </w:p>
          <w:p w14:paraId="218721A8" w14:textId="77777777" w:rsidR="006677F0" w:rsidRPr="004E765D" w:rsidRDefault="005A60E5" w:rsidP="006677F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Andy Grier (Space Ape). Dan Parkes (Pixel Toys), Ed Walker (Sounding Sweet), Jethro Dunn (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Codemasters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), Matthew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Florianz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(Frontier), Ross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Tregenza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(Sumo Digital)</w:t>
            </w:r>
          </w:p>
        </w:tc>
        <w:tc>
          <w:tcPr>
            <w:tcW w:w="779" w:type="dxa"/>
          </w:tcPr>
          <w:p w14:paraId="5822ED51" w14:textId="77777777" w:rsidR="006677F0" w:rsidRPr="00701023" w:rsidRDefault="006677F0" w:rsidP="006677F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:3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0</w:t>
            </w:r>
          </w:p>
          <w:p w14:paraId="4EF71A9C" w14:textId="77777777" w:rsidR="006677F0" w:rsidRPr="00701023" w:rsidRDefault="006677F0" w:rsidP="006677F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-</w:t>
            </w:r>
          </w:p>
          <w:p w14:paraId="78C4B8DF" w14:textId="77777777" w:rsidR="006677F0" w:rsidRPr="00701023" w:rsidRDefault="006677F0" w:rsidP="006677F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7</w:t>
            </w:r>
            <w:r w:rsidRPr="00701023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00</w:t>
            </w:r>
          </w:p>
        </w:tc>
        <w:tc>
          <w:tcPr>
            <w:tcW w:w="3080" w:type="dxa"/>
          </w:tcPr>
          <w:p w14:paraId="2DF539ED" w14:textId="77777777" w:rsidR="006677F0" w:rsidRDefault="006677F0" w:rsidP="006677F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Gaming Brands are Forgetting About Their Audience: What Can Neuroscience &amp; Behavioural Marketing Do About It?</w:t>
            </w:r>
          </w:p>
          <w:p w14:paraId="33BBF6C4" w14:textId="77777777" w:rsidR="005A60E5" w:rsidRPr="005A60E5" w:rsidRDefault="005A60E5" w:rsidP="005A60E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A60E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Neil Davidson (</w:t>
            </w:r>
            <w:proofErr w:type="spellStart"/>
            <w:r w:rsidRPr="005A60E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HeyHuman</w:t>
            </w:r>
            <w:proofErr w:type="spellEnd"/>
            <w:r w:rsidRPr="005A60E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  <w:p w14:paraId="4CF6837C" w14:textId="77777777" w:rsidR="006677F0" w:rsidRPr="004E765D" w:rsidRDefault="006677F0" w:rsidP="006677F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B5F4E0C" w14:textId="77777777" w:rsidR="00AC3F56" w:rsidRDefault="0036399A"/>
    <w:sectPr w:rsidR="00AC3F56" w:rsidSect="00FC0044">
      <w:headerReference w:type="default" r:id="rId8"/>
      <w:footerReference w:type="default" r:id="rId9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64B8" w14:textId="77777777" w:rsidR="0036399A" w:rsidRDefault="0036399A" w:rsidP="00FC0044">
      <w:pPr>
        <w:spacing w:after="0" w:line="240" w:lineRule="auto"/>
      </w:pPr>
      <w:r>
        <w:separator/>
      </w:r>
    </w:p>
  </w:endnote>
  <w:endnote w:type="continuationSeparator" w:id="0">
    <w:p w14:paraId="0333A6FB" w14:textId="77777777" w:rsidR="0036399A" w:rsidRDefault="0036399A" w:rsidP="00FC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03D5" w14:textId="77777777" w:rsidR="000E1423" w:rsidRPr="000E1423" w:rsidRDefault="000E1423" w:rsidP="000E1423">
    <w:pPr>
      <w:pStyle w:val="Footer"/>
      <w:jc w:val="center"/>
      <w:rPr>
        <w:rFonts w:ascii="Arial" w:hAnsi="Arial" w:cs="Arial"/>
        <w:sz w:val="16"/>
      </w:rPr>
    </w:pPr>
    <w:r w:rsidRPr="000E1423">
      <w:rPr>
        <w:rFonts w:ascii="Arial" w:hAnsi="Arial" w:cs="Arial"/>
        <w:sz w:val="16"/>
      </w:rPr>
      <w:t>#</w:t>
    </w:r>
    <w:proofErr w:type="spellStart"/>
    <w:r w:rsidRPr="000E1423">
      <w:rPr>
        <w:rFonts w:ascii="Arial" w:hAnsi="Arial" w:cs="Arial"/>
        <w:sz w:val="16"/>
      </w:rPr>
      <w:t>IntFutures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4497" w14:textId="77777777" w:rsidR="0036399A" w:rsidRDefault="0036399A" w:rsidP="00FC0044">
      <w:pPr>
        <w:spacing w:after="0" w:line="240" w:lineRule="auto"/>
      </w:pPr>
      <w:r>
        <w:separator/>
      </w:r>
    </w:p>
  </w:footnote>
  <w:footnote w:type="continuationSeparator" w:id="0">
    <w:p w14:paraId="065407ED" w14:textId="77777777" w:rsidR="0036399A" w:rsidRDefault="0036399A" w:rsidP="00FC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A122" w14:textId="77777777" w:rsidR="00FC0044" w:rsidRDefault="00210213" w:rsidP="004831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7CA7E1A" wp14:editId="4E546B5C">
          <wp:extent cx="1285875" cy="41058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active futures logo BLACK with GRADIENT_NO 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48" cy="41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C675B6" w14:textId="77777777" w:rsidR="00FC0044" w:rsidRDefault="00FC0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0649"/>
    <w:multiLevelType w:val="hybridMultilevel"/>
    <w:tmpl w:val="B1966A70"/>
    <w:lvl w:ilvl="0" w:tplc="2BAA7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44"/>
    <w:rsid w:val="00096F42"/>
    <w:rsid w:val="000E1423"/>
    <w:rsid w:val="00175945"/>
    <w:rsid w:val="00210213"/>
    <w:rsid w:val="0036399A"/>
    <w:rsid w:val="004831C5"/>
    <w:rsid w:val="004E765D"/>
    <w:rsid w:val="005A60E5"/>
    <w:rsid w:val="006677F0"/>
    <w:rsid w:val="00701023"/>
    <w:rsid w:val="007635C6"/>
    <w:rsid w:val="009A0C11"/>
    <w:rsid w:val="00FC0044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3FA06"/>
  <w15:chartTrackingRefBased/>
  <w15:docId w15:val="{B30EA2F0-44FF-42C6-8CA0-3698ABD9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44"/>
  </w:style>
  <w:style w:type="paragraph" w:styleId="Footer">
    <w:name w:val="footer"/>
    <w:basedOn w:val="Normal"/>
    <w:link w:val="FooterChar"/>
    <w:uiPriority w:val="99"/>
    <w:unhideWhenUsed/>
    <w:rsid w:val="00FC0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44"/>
  </w:style>
  <w:style w:type="paragraph" w:styleId="ListParagraph">
    <w:name w:val="List Paragraph"/>
    <w:basedOn w:val="Normal"/>
    <w:uiPriority w:val="34"/>
    <w:qFormat/>
    <w:rsid w:val="0048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280A-6638-C041-A1B4-1FAE0AC5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Suzee Laxton</dc:creator>
  <cp:keywords/>
  <dc:description/>
  <cp:lastModifiedBy>Gabrielle Miller</cp:lastModifiedBy>
  <cp:revision>2</cp:revision>
  <dcterms:created xsi:type="dcterms:W3CDTF">2019-01-29T17:11:00Z</dcterms:created>
  <dcterms:modified xsi:type="dcterms:W3CDTF">2019-01-29T17:11:00Z</dcterms:modified>
</cp:coreProperties>
</file>